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DBE7E" w14:textId="77777777" w:rsidR="001B663A" w:rsidRPr="009F1183" w:rsidRDefault="003352E2" w:rsidP="001B663A">
      <w:pPr>
        <w:jc w:val="center"/>
        <w:rPr>
          <w:rFonts w:ascii="Tahoma" w:hAnsi="Tahoma"/>
          <w:b/>
        </w:rPr>
      </w:pPr>
      <w:r w:rsidRPr="009F1183">
        <w:rPr>
          <w:rFonts w:ascii="Tahoma" w:hAnsi="Tahoma"/>
          <w:b/>
        </w:rPr>
        <w:t>Техническое задание</w:t>
      </w:r>
    </w:p>
    <w:p w14:paraId="3561D2B2" w14:textId="5EAF704F" w:rsidR="002A7C97" w:rsidRPr="009F1183" w:rsidRDefault="001B663A" w:rsidP="001B663A">
      <w:pPr>
        <w:jc w:val="center"/>
        <w:rPr>
          <w:rFonts w:ascii="Tahoma" w:hAnsi="Tahoma" w:cs="Tahoma"/>
          <w:b/>
        </w:rPr>
      </w:pPr>
      <w:r w:rsidRPr="009F1183">
        <w:rPr>
          <w:rFonts w:ascii="Tahoma" w:hAnsi="Tahoma" w:cs="Tahoma"/>
          <w:b/>
        </w:rPr>
        <w:t>Поставка</w:t>
      </w:r>
      <w:r w:rsidR="000A6F52">
        <w:rPr>
          <w:rFonts w:ascii="Tahoma" w:hAnsi="Tahoma" w:cs="Tahoma"/>
          <w:b/>
        </w:rPr>
        <w:t xml:space="preserve"> пальцев предохранительных буксировочных водил.</w:t>
      </w:r>
    </w:p>
    <w:p w14:paraId="04DCD83A" w14:textId="77777777" w:rsidR="001B663A" w:rsidRPr="009F1183" w:rsidRDefault="001B663A" w:rsidP="00B502E8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rFonts w:ascii="Tahoma" w:hAnsi="Tahoma" w:cs="Tahoma"/>
          <w:b/>
          <w:bCs/>
        </w:rPr>
      </w:pPr>
      <w:r w:rsidRPr="009F1183">
        <w:rPr>
          <w:rFonts w:ascii="Tahoma" w:hAnsi="Tahoma" w:cs="Tahoma"/>
          <w:b/>
          <w:bCs/>
        </w:rPr>
        <w:t>Технические характеристики товара:</w:t>
      </w:r>
    </w:p>
    <w:p w14:paraId="275FC937" w14:textId="1BFA41BD" w:rsidR="00700D26" w:rsidRDefault="00700D26" w:rsidP="00934246">
      <w:pPr>
        <w:spacing w:after="0" w:line="240" w:lineRule="auto"/>
        <w:ind w:firstLine="709"/>
        <w:rPr>
          <w:rFonts w:ascii="Tahoma" w:hAnsi="Tahoma"/>
        </w:rPr>
      </w:pPr>
      <w:r w:rsidRPr="009F1183">
        <w:rPr>
          <w:rFonts w:ascii="Tahoma" w:hAnsi="Tahoma"/>
          <w:u w:val="single"/>
        </w:rPr>
        <w:t>Наименование товара:</w:t>
      </w:r>
      <w:r w:rsidRPr="009F1183">
        <w:rPr>
          <w:rFonts w:ascii="Tahoma" w:hAnsi="Tahoma" w:cs="Tahoma"/>
          <w:bCs/>
        </w:rPr>
        <w:t xml:space="preserve"> </w:t>
      </w:r>
      <w:r w:rsidR="000A6F52">
        <w:rPr>
          <w:rFonts w:ascii="Tahoma" w:hAnsi="Tahoma"/>
        </w:rPr>
        <w:t>пальцы предохранительные буксировочных водил</w:t>
      </w:r>
    </w:p>
    <w:p w14:paraId="6AB8A0E3" w14:textId="48010B44" w:rsidR="000A6F52" w:rsidRDefault="000A6F52" w:rsidP="00934246">
      <w:pPr>
        <w:spacing w:after="0" w:line="240" w:lineRule="auto"/>
        <w:ind w:firstLine="709"/>
        <w:rPr>
          <w:rFonts w:ascii="Tahoma" w:hAnsi="Tahom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1"/>
        <w:gridCol w:w="2978"/>
        <w:gridCol w:w="5081"/>
        <w:gridCol w:w="1009"/>
      </w:tblGrid>
      <w:tr w:rsidR="000A6F52" w14:paraId="325EB94F" w14:textId="77777777" w:rsidTr="00A42FD6">
        <w:tc>
          <w:tcPr>
            <w:tcW w:w="561" w:type="dxa"/>
            <w:vAlign w:val="center"/>
          </w:tcPr>
          <w:p w14:paraId="27127668" w14:textId="39D4AC97" w:rsidR="000A6F52" w:rsidRDefault="000A6F52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№ п/п</w:t>
            </w:r>
          </w:p>
        </w:tc>
        <w:tc>
          <w:tcPr>
            <w:tcW w:w="2978" w:type="dxa"/>
            <w:vAlign w:val="center"/>
          </w:tcPr>
          <w:p w14:paraId="0A55484E" w14:textId="3AD2F100" w:rsidR="000A6F52" w:rsidRDefault="000A6F52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Наименование</w:t>
            </w:r>
            <w:r w:rsidR="00BE3E19">
              <w:rPr>
                <w:rFonts w:ascii="Tahoma" w:hAnsi="Tahoma" w:cs="Tahoma"/>
                <w:bCs/>
              </w:rPr>
              <w:t xml:space="preserve"> и номер пальца</w:t>
            </w:r>
          </w:p>
        </w:tc>
        <w:tc>
          <w:tcPr>
            <w:tcW w:w="5081" w:type="dxa"/>
            <w:vAlign w:val="center"/>
          </w:tcPr>
          <w:p w14:paraId="04C3879F" w14:textId="013E86CE" w:rsidR="000A6F52" w:rsidRDefault="00BE3E19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Марка, модель буксировочного водила, тип ВС</w:t>
            </w:r>
          </w:p>
        </w:tc>
        <w:tc>
          <w:tcPr>
            <w:tcW w:w="1009" w:type="dxa"/>
            <w:vAlign w:val="center"/>
          </w:tcPr>
          <w:p w14:paraId="2E241ADF" w14:textId="107F7B97" w:rsidR="000A6F52" w:rsidRDefault="00D0295E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Кол-во</w:t>
            </w:r>
          </w:p>
          <w:p w14:paraId="5C36837A" w14:textId="334F4CA6" w:rsidR="000A6F52" w:rsidRDefault="000A6F52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(шт.)</w:t>
            </w:r>
          </w:p>
        </w:tc>
      </w:tr>
      <w:tr w:rsidR="000A6F52" w:rsidRPr="00BE3E19" w14:paraId="50F86BAA" w14:textId="77777777" w:rsidTr="00A42FD6">
        <w:tc>
          <w:tcPr>
            <w:tcW w:w="561" w:type="dxa"/>
            <w:vAlign w:val="center"/>
          </w:tcPr>
          <w:p w14:paraId="76F7EB4E" w14:textId="69BF530B" w:rsidR="000A6F52" w:rsidRDefault="00D0295E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1.</w:t>
            </w:r>
          </w:p>
        </w:tc>
        <w:tc>
          <w:tcPr>
            <w:tcW w:w="2978" w:type="dxa"/>
            <w:vAlign w:val="center"/>
          </w:tcPr>
          <w:p w14:paraId="77BCDF38" w14:textId="77777777" w:rsidR="000A6F52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Палец предохранительный</w:t>
            </w:r>
          </w:p>
          <w:p w14:paraId="200B06D9" w14:textId="2AE14C2B" w:rsidR="000A6F52" w:rsidRPr="000A6F52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  <w:lang w:val="en-US"/>
              </w:rPr>
              <w:t>P</w:t>
            </w:r>
            <w:r>
              <w:rPr>
                <w:rFonts w:ascii="Tahoma" w:hAnsi="Tahoma" w:cs="Tahoma"/>
                <w:bCs/>
              </w:rPr>
              <w:t>/</w:t>
            </w:r>
            <w:r>
              <w:rPr>
                <w:rFonts w:ascii="Tahoma" w:hAnsi="Tahoma" w:cs="Tahoma"/>
                <w:bCs/>
                <w:lang w:val="en-US"/>
              </w:rPr>
              <w:t>N</w:t>
            </w:r>
            <w:r w:rsidR="00A42FD6">
              <w:rPr>
                <w:rFonts w:ascii="Tahoma" w:hAnsi="Tahoma" w:cs="Tahoma"/>
                <w:bCs/>
              </w:rPr>
              <w:t xml:space="preserve"> </w:t>
            </w:r>
            <w:r w:rsidRPr="000A6F52">
              <w:rPr>
                <w:rFonts w:ascii="Tahoma" w:hAnsi="Tahoma" w:cs="Tahoma"/>
                <w:bCs/>
              </w:rPr>
              <w:t xml:space="preserve">20-00190-0020-022, </w:t>
            </w:r>
            <w:r w:rsidRPr="000A6F52">
              <w:rPr>
                <w:rFonts w:ascii="Tahoma" w:hAnsi="Tahoma" w:cs="Tahoma"/>
                <w:bCs/>
                <w:lang w:val="en-US"/>
              </w:rPr>
              <w:t>Type</w:t>
            </w:r>
            <w:r w:rsidRPr="000A6F52">
              <w:rPr>
                <w:rFonts w:ascii="Tahoma" w:hAnsi="Tahoma" w:cs="Tahoma"/>
                <w:bCs/>
              </w:rPr>
              <w:t xml:space="preserve"> «</w:t>
            </w:r>
            <w:r w:rsidRPr="000A6F52">
              <w:rPr>
                <w:rFonts w:ascii="Tahoma" w:hAnsi="Tahoma" w:cs="Tahoma"/>
                <w:bCs/>
                <w:lang w:val="en-US"/>
              </w:rPr>
              <w:t>AN</w:t>
            </w:r>
            <w:r>
              <w:rPr>
                <w:rFonts w:ascii="Tahoma" w:hAnsi="Tahoma" w:cs="Tahoma"/>
                <w:bCs/>
              </w:rPr>
              <w:t>»</w:t>
            </w:r>
          </w:p>
        </w:tc>
        <w:tc>
          <w:tcPr>
            <w:tcW w:w="5081" w:type="dxa"/>
            <w:vAlign w:val="center"/>
          </w:tcPr>
          <w:p w14:paraId="31957154" w14:textId="7C9F1DDB" w:rsidR="00BE3E19" w:rsidRPr="00BE3E19" w:rsidRDefault="00BE3E19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 w:rsidRPr="00E547E4">
              <w:rPr>
                <w:rFonts w:ascii="Tahoma" w:hAnsi="Tahoma" w:cs="Tahoma"/>
                <w:bCs/>
                <w:lang w:val="en-US"/>
              </w:rPr>
              <w:t xml:space="preserve">JMS </w:t>
            </w:r>
            <w:r>
              <w:rPr>
                <w:rFonts w:ascii="Tahoma" w:hAnsi="Tahoma" w:cs="Tahoma"/>
                <w:bCs/>
                <w:lang w:val="en-US"/>
              </w:rPr>
              <w:t>AG</w:t>
            </w:r>
          </w:p>
          <w:p w14:paraId="0473723C" w14:textId="77777777" w:rsidR="00BE3E19" w:rsidRPr="00BE3E19" w:rsidRDefault="00BE3E19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>
              <w:rPr>
                <w:rFonts w:ascii="Tahoma" w:hAnsi="Tahoma" w:cs="Tahoma"/>
                <w:bCs/>
              </w:rPr>
              <w:t>Мод</w:t>
            </w:r>
            <w:r w:rsidRPr="00BE3E19">
              <w:rPr>
                <w:rFonts w:ascii="Tahoma" w:hAnsi="Tahoma" w:cs="Tahoma"/>
                <w:bCs/>
                <w:lang w:val="en-US"/>
              </w:rPr>
              <w:t xml:space="preserve">. </w:t>
            </w:r>
            <w:r w:rsidR="000A6F52" w:rsidRPr="00BE3E19">
              <w:rPr>
                <w:rFonts w:ascii="Tahoma" w:hAnsi="Tahoma" w:cs="Tahoma"/>
                <w:bCs/>
                <w:lang w:val="en-US"/>
              </w:rPr>
              <w:t>J-TOW versa</w:t>
            </w:r>
            <w:r w:rsidR="00D0295E" w:rsidRPr="00BE3E19">
              <w:rPr>
                <w:rFonts w:ascii="Tahoma" w:hAnsi="Tahoma" w:cs="Tahoma"/>
                <w:bCs/>
                <w:lang w:val="en-US"/>
              </w:rPr>
              <w:t xml:space="preserve"> </w:t>
            </w:r>
            <w:r w:rsidR="000A6F52" w:rsidRPr="00BE3E19">
              <w:rPr>
                <w:rFonts w:ascii="Tahoma" w:hAnsi="Tahoma" w:cs="Tahoma"/>
                <w:bCs/>
                <w:lang w:val="en-US"/>
              </w:rPr>
              <w:t>3</w:t>
            </w:r>
          </w:p>
          <w:p w14:paraId="621281E1" w14:textId="7F9B53E7" w:rsidR="000A6F52" w:rsidRPr="00BE3E19" w:rsidRDefault="00BE3E19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>
              <w:rPr>
                <w:rFonts w:ascii="Tahoma" w:hAnsi="Tahoma" w:cs="Tahoma"/>
                <w:bCs/>
              </w:rPr>
              <w:t>Тип</w:t>
            </w:r>
            <w:r w:rsidRPr="00BE3E19">
              <w:rPr>
                <w:rFonts w:ascii="Tahoma" w:hAnsi="Tahoma" w:cs="Tahoma"/>
                <w:bCs/>
                <w:lang w:val="en-US"/>
              </w:rPr>
              <w:t xml:space="preserve"> </w:t>
            </w:r>
            <w:r>
              <w:rPr>
                <w:rFonts w:ascii="Tahoma" w:hAnsi="Tahoma" w:cs="Tahoma"/>
                <w:bCs/>
              </w:rPr>
              <w:t>ВС</w:t>
            </w:r>
            <w:r w:rsidRPr="00BE3E19">
              <w:rPr>
                <w:rFonts w:ascii="Tahoma" w:hAnsi="Tahoma" w:cs="Tahoma"/>
                <w:bCs/>
                <w:lang w:val="en-US"/>
              </w:rPr>
              <w:t xml:space="preserve">: </w:t>
            </w:r>
            <w:r>
              <w:rPr>
                <w:rFonts w:ascii="Tahoma" w:hAnsi="Tahoma" w:cs="Tahoma"/>
                <w:bCs/>
                <w:lang w:val="en-US"/>
              </w:rPr>
              <w:t>B737/A320</w:t>
            </w:r>
          </w:p>
        </w:tc>
        <w:tc>
          <w:tcPr>
            <w:tcW w:w="1009" w:type="dxa"/>
            <w:vAlign w:val="center"/>
          </w:tcPr>
          <w:p w14:paraId="7B0D86C7" w14:textId="33F97515" w:rsidR="000A6F52" w:rsidRPr="00E547E4" w:rsidRDefault="00E547E4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10</w:t>
            </w:r>
          </w:p>
        </w:tc>
      </w:tr>
      <w:tr w:rsidR="000A6F52" w:rsidRPr="00E547E4" w14:paraId="4EB13DD4" w14:textId="77777777" w:rsidTr="00A42FD6">
        <w:trPr>
          <w:trHeight w:val="950"/>
        </w:trPr>
        <w:tc>
          <w:tcPr>
            <w:tcW w:w="561" w:type="dxa"/>
            <w:vAlign w:val="center"/>
          </w:tcPr>
          <w:p w14:paraId="65473DD6" w14:textId="4FDA9716" w:rsidR="000A6F52" w:rsidRDefault="00D0295E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2.</w:t>
            </w:r>
          </w:p>
        </w:tc>
        <w:tc>
          <w:tcPr>
            <w:tcW w:w="2978" w:type="dxa"/>
            <w:vAlign w:val="center"/>
          </w:tcPr>
          <w:p w14:paraId="7DA32933" w14:textId="77777777" w:rsidR="000A6F52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Палец предохранительный</w:t>
            </w:r>
          </w:p>
          <w:p w14:paraId="6398E5C7" w14:textId="33693094" w:rsidR="000A6F52" w:rsidRPr="00A42FD6" w:rsidRDefault="000A6F52" w:rsidP="00A42FD6">
            <w:pPr>
              <w:jc w:val="both"/>
              <w:rPr>
                <w:rFonts w:ascii="Tahoma" w:hAnsi="Tahoma" w:cs="Tahoma"/>
                <w:bCs/>
                <w:lang w:val="en-US"/>
              </w:rPr>
            </w:pPr>
            <w:r>
              <w:rPr>
                <w:rFonts w:ascii="Tahoma" w:hAnsi="Tahoma" w:cs="Tahoma"/>
                <w:bCs/>
                <w:lang w:val="en-US"/>
              </w:rPr>
              <w:t>P</w:t>
            </w:r>
            <w:r w:rsidRPr="00A42FD6">
              <w:rPr>
                <w:rFonts w:ascii="Tahoma" w:hAnsi="Tahoma" w:cs="Tahoma"/>
                <w:bCs/>
                <w:lang w:val="en-US"/>
              </w:rPr>
              <w:t>/</w:t>
            </w:r>
            <w:r>
              <w:rPr>
                <w:rFonts w:ascii="Tahoma" w:hAnsi="Tahoma" w:cs="Tahoma"/>
                <w:bCs/>
                <w:lang w:val="en-US"/>
              </w:rPr>
              <w:t>N</w:t>
            </w:r>
            <w:r w:rsidRPr="00A42FD6">
              <w:rPr>
                <w:rFonts w:ascii="Tahoma" w:hAnsi="Tahoma" w:cs="Tahoma"/>
                <w:bCs/>
                <w:lang w:val="en-US"/>
              </w:rPr>
              <w:t xml:space="preserve"> 37.190.0016, </w:t>
            </w:r>
            <w:r w:rsidRPr="000A6F52">
              <w:rPr>
                <w:rFonts w:ascii="Tahoma" w:hAnsi="Tahoma" w:cs="Tahoma"/>
                <w:bCs/>
                <w:lang w:val="en-US"/>
              </w:rPr>
              <w:t>Type</w:t>
            </w:r>
            <w:r w:rsidRPr="00A42FD6">
              <w:rPr>
                <w:rFonts w:ascii="Tahoma" w:hAnsi="Tahoma" w:cs="Tahoma"/>
                <w:bCs/>
                <w:lang w:val="en-US"/>
              </w:rPr>
              <w:t xml:space="preserve"> «</w:t>
            </w:r>
            <w:r w:rsidRPr="000A6F52">
              <w:rPr>
                <w:rFonts w:ascii="Tahoma" w:hAnsi="Tahoma" w:cs="Tahoma"/>
                <w:bCs/>
                <w:lang w:val="en-US"/>
              </w:rPr>
              <w:t>N</w:t>
            </w:r>
            <w:r w:rsidRPr="00A42FD6">
              <w:rPr>
                <w:rFonts w:ascii="Tahoma" w:hAnsi="Tahoma" w:cs="Tahoma"/>
                <w:bCs/>
                <w:lang w:val="en-US"/>
              </w:rPr>
              <w:t>»</w:t>
            </w:r>
          </w:p>
          <w:p w14:paraId="791C15DA" w14:textId="5146CEEF" w:rsidR="000A6F52" w:rsidRPr="00A42FD6" w:rsidRDefault="000A6F52" w:rsidP="00A42FD6">
            <w:pPr>
              <w:jc w:val="both"/>
              <w:rPr>
                <w:rFonts w:ascii="Tahoma" w:hAnsi="Tahoma" w:cs="Tahoma"/>
                <w:bCs/>
                <w:lang w:val="en-US"/>
              </w:rPr>
            </w:pPr>
            <w:r w:rsidRPr="00A42FD6">
              <w:rPr>
                <w:rFonts w:ascii="Tahoma" w:hAnsi="Tahoma" w:cs="Tahoma"/>
                <w:bCs/>
                <w:lang w:val="en-US"/>
              </w:rPr>
              <w:t>(</w:t>
            </w:r>
            <w:r>
              <w:rPr>
                <w:rFonts w:ascii="Tahoma" w:hAnsi="Tahoma" w:cs="Tahoma"/>
                <w:bCs/>
                <w:lang w:val="en-US"/>
              </w:rPr>
              <w:t>Hicom</w:t>
            </w:r>
            <w:r w:rsidR="00A42FD6" w:rsidRPr="00A42FD6">
              <w:rPr>
                <w:rFonts w:ascii="Tahoma" w:hAnsi="Tahoma" w:cs="Tahoma"/>
                <w:bCs/>
                <w:lang w:val="en-US"/>
              </w:rPr>
              <w:t xml:space="preserve"> </w:t>
            </w:r>
            <w:r w:rsidRPr="000A6F52">
              <w:rPr>
                <w:rFonts w:ascii="Tahoma" w:hAnsi="Tahoma" w:cs="Tahoma"/>
                <w:bCs/>
                <w:lang w:val="en-US"/>
              </w:rPr>
              <w:t>No</w:t>
            </w:r>
            <w:r w:rsidRPr="00A42FD6">
              <w:rPr>
                <w:rFonts w:ascii="Tahoma" w:hAnsi="Tahoma" w:cs="Tahoma"/>
                <w:bCs/>
                <w:lang w:val="en-US"/>
              </w:rPr>
              <w:t>.35.800.0016"</w:t>
            </w:r>
            <w:r w:rsidRPr="000A6F52">
              <w:rPr>
                <w:rFonts w:ascii="Tahoma" w:hAnsi="Tahoma" w:cs="Tahoma"/>
                <w:bCs/>
                <w:lang w:val="en-US"/>
              </w:rPr>
              <w:t>N</w:t>
            </w:r>
            <w:r w:rsidRPr="00A42FD6">
              <w:rPr>
                <w:rFonts w:ascii="Tahoma" w:hAnsi="Tahoma" w:cs="Tahoma"/>
                <w:bCs/>
                <w:lang w:val="en-US"/>
              </w:rPr>
              <w:t>)</w:t>
            </w:r>
          </w:p>
        </w:tc>
        <w:tc>
          <w:tcPr>
            <w:tcW w:w="5081" w:type="dxa"/>
            <w:vAlign w:val="center"/>
          </w:tcPr>
          <w:p w14:paraId="29B75F60" w14:textId="77777777" w:rsidR="00BE3E19" w:rsidRPr="00E547E4" w:rsidRDefault="00BE3E19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 w:rsidRPr="000A6F52">
              <w:rPr>
                <w:rFonts w:ascii="Tahoma" w:hAnsi="Tahoma" w:cs="Tahoma"/>
                <w:bCs/>
                <w:lang w:val="en-US"/>
              </w:rPr>
              <w:t>JMS</w:t>
            </w:r>
            <w:r w:rsidRPr="00E547E4">
              <w:rPr>
                <w:rFonts w:ascii="Tahoma" w:hAnsi="Tahoma" w:cs="Tahoma"/>
                <w:bCs/>
                <w:lang w:val="en-US"/>
              </w:rPr>
              <w:t xml:space="preserve"> </w:t>
            </w:r>
            <w:r w:rsidRPr="000A6F52">
              <w:rPr>
                <w:rFonts w:ascii="Tahoma" w:hAnsi="Tahoma" w:cs="Tahoma"/>
                <w:bCs/>
                <w:lang w:val="en-US"/>
              </w:rPr>
              <w:t>AG</w:t>
            </w:r>
            <w:r w:rsidRPr="00E547E4">
              <w:rPr>
                <w:rFonts w:ascii="Tahoma" w:hAnsi="Tahoma" w:cs="Tahoma"/>
                <w:bCs/>
                <w:lang w:val="en-US"/>
              </w:rPr>
              <w:t xml:space="preserve"> (</w:t>
            </w:r>
            <w:r w:rsidRPr="000A6F52">
              <w:rPr>
                <w:rFonts w:ascii="Tahoma" w:hAnsi="Tahoma" w:cs="Tahoma"/>
                <w:bCs/>
                <w:lang w:val="en-US"/>
              </w:rPr>
              <w:t>Hicom</w:t>
            </w:r>
            <w:r w:rsidRPr="00E547E4">
              <w:rPr>
                <w:rFonts w:ascii="Tahoma" w:hAnsi="Tahoma" w:cs="Tahoma"/>
                <w:bCs/>
                <w:lang w:val="en-US"/>
              </w:rPr>
              <w:t>)</w:t>
            </w:r>
          </w:p>
          <w:p w14:paraId="08742511" w14:textId="657963E6" w:rsidR="00BE3E19" w:rsidRPr="00E547E4" w:rsidRDefault="000A6F52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 w:rsidRPr="000A6F52">
              <w:rPr>
                <w:rFonts w:ascii="Tahoma" w:hAnsi="Tahoma" w:cs="Tahoma"/>
                <w:bCs/>
                <w:lang w:val="en-US"/>
              </w:rPr>
              <w:t>HTB</w:t>
            </w:r>
            <w:r w:rsidR="00BE3E19" w:rsidRPr="00E547E4">
              <w:rPr>
                <w:rFonts w:ascii="Tahoma" w:hAnsi="Tahoma" w:cs="Tahoma"/>
                <w:bCs/>
                <w:lang w:val="en-US"/>
              </w:rPr>
              <w:t xml:space="preserve"> 320/737</w:t>
            </w:r>
          </w:p>
          <w:p w14:paraId="6E3B4D60" w14:textId="77777777" w:rsidR="00BE3E19" w:rsidRPr="00E547E4" w:rsidRDefault="00BE3E19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  <w:r>
              <w:rPr>
                <w:rFonts w:ascii="Tahoma" w:hAnsi="Tahoma" w:cs="Tahoma"/>
                <w:bCs/>
              </w:rPr>
              <w:t>Тип</w:t>
            </w:r>
            <w:r w:rsidRPr="00E547E4">
              <w:rPr>
                <w:rFonts w:ascii="Tahoma" w:hAnsi="Tahoma" w:cs="Tahoma"/>
                <w:bCs/>
                <w:lang w:val="en-US"/>
              </w:rPr>
              <w:t xml:space="preserve"> </w:t>
            </w:r>
            <w:r>
              <w:rPr>
                <w:rFonts w:ascii="Tahoma" w:hAnsi="Tahoma" w:cs="Tahoma"/>
                <w:bCs/>
              </w:rPr>
              <w:t>ВС</w:t>
            </w:r>
            <w:r w:rsidRPr="00E547E4">
              <w:rPr>
                <w:rFonts w:ascii="Tahoma" w:hAnsi="Tahoma" w:cs="Tahoma"/>
                <w:bCs/>
                <w:lang w:val="en-US"/>
              </w:rPr>
              <w:t xml:space="preserve">: </w:t>
            </w:r>
            <w:r>
              <w:rPr>
                <w:rFonts w:ascii="Tahoma" w:hAnsi="Tahoma" w:cs="Tahoma"/>
                <w:bCs/>
                <w:lang w:val="en-US"/>
              </w:rPr>
              <w:t>B</w:t>
            </w:r>
            <w:r w:rsidRPr="00E547E4">
              <w:rPr>
                <w:rFonts w:ascii="Tahoma" w:hAnsi="Tahoma" w:cs="Tahoma"/>
                <w:bCs/>
                <w:lang w:val="en-US"/>
              </w:rPr>
              <w:t>737/</w:t>
            </w:r>
            <w:r>
              <w:rPr>
                <w:rFonts w:ascii="Tahoma" w:hAnsi="Tahoma" w:cs="Tahoma"/>
                <w:bCs/>
                <w:lang w:val="en-US"/>
              </w:rPr>
              <w:t>A</w:t>
            </w:r>
            <w:r w:rsidRPr="00E547E4">
              <w:rPr>
                <w:rFonts w:ascii="Tahoma" w:hAnsi="Tahoma" w:cs="Tahoma"/>
                <w:bCs/>
                <w:lang w:val="en-US"/>
              </w:rPr>
              <w:t>320</w:t>
            </w:r>
          </w:p>
          <w:p w14:paraId="457F479A" w14:textId="741449A4" w:rsidR="000A6F52" w:rsidRPr="00E547E4" w:rsidRDefault="000A6F52" w:rsidP="00A42FD6">
            <w:pPr>
              <w:jc w:val="center"/>
              <w:rPr>
                <w:rFonts w:ascii="Tahoma" w:hAnsi="Tahoma" w:cs="Tahoma"/>
                <w:bCs/>
                <w:lang w:val="en-US"/>
              </w:rPr>
            </w:pPr>
          </w:p>
        </w:tc>
        <w:tc>
          <w:tcPr>
            <w:tcW w:w="1009" w:type="dxa"/>
            <w:vAlign w:val="center"/>
          </w:tcPr>
          <w:p w14:paraId="3EEABF14" w14:textId="1237AD9A" w:rsidR="000A6F52" w:rsidRPr="00E547E4" w:rsidRDefault="00E547E4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10</w:t>
            </w:r>
          </w:p>
        </w:tc>
      </w:tr>
      <w:tr w:rsidR="000A6F52" w14:paraId="17D63D24" w14:textId="77777777" w:rsidTr="00A42FD6">
        <w:tc>
          <w:tcPr>
            <w:tcW w:w="561" w:type="dxa"/>
            <w:vAlign w:val="center"/>
          </w:tcPr>
          <w:p w14:paraId="009DC683" w14:textId="15C2D91A" w:rsidR="000A6F52" w:rsidRPr="00D0295E" w:rsidRDefault="00D0295E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3.</w:t>
            </w:r>
          </w:p>
        </w:tc>
        <w:tc>
          <w:tcPr>
            <w:tcW w:w="2978" w:type="dxa"/>
            <w:vAlign w:val="center"/>
          </w:tcPr>
          <w:p w14:paraId="2AEF95B1" w14:textId="77777777" w:rsidR="000A6F52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Палец предохранительный</w:t>
            </w:r>
          </w:p>
          <w:p w14:paraId="7629D6F4" w14:textId="77777777" w:rsidR="00A42FD6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  <w:lang w:val="en-US"/>
              </w:rPr>
              <w:t>P</w:t>
            </w:r>
            <w:r>
              <w:rPr>
                <w:rFonts w:ascii="Tahoma" w:hAnsi="Tahoma" w:cs="Tahoma"/>
                <w:bCs/>
              </w:rPr>
              <w:t>/</w:t>
            </w:r>
            <w:r>
              <w:rPr>
                <w:rFonts w:ascii="Tahoma" w:hAnsi="Tahoma" w:cs="Tahoma"/>
                <w:bCs/>
                <w:lang w:val="en-US"/>
              </w:rPr>
              <w:t>N</w:t>
            </w:r>
            <w:r w:rsidRPr="000A6F52">
              <w:rPr>
                <w:rFonts w:ascii="Tahoma" w:hAnsi="Tahoma" w:cs="Tahoma"/>
                <w:bCs/>
              </w:rPr>
              <w:t xml:space="preserve"> </w:t>
            </w:r>
            <w:r w:rsidR="00D0295E">
              <w:rPr>
                <w:rFonts w:ascii="Tahoma" w:hAnsi="Tahoma" w:cs="Tahoma"/>
                <w:bCs/>
              </w:rPr>
              <w:t>00432-159-000</w:t>
            </w:r>
            <w:r w:rsidRPr="000A6F52">
              <w:rPr>
                <w:rFonts w:ascii="Tahoma" w:hAnsi="Tahoma" w:cs="Tahoma"/>
                <w:bCs/>
              </w:rPr>
              <w:t>,</w:t>
            </w:r>
          </w:p>
          <w:p w14:paraId="3FD5308F" w14:textId="11F16E86" w:rsidR="000A6F52" w:rsidRDefault="000A6F52" w:rsidP="00A42FD6">
            <w:pPr>
              <w:jc w:val="both"/>
              <w:rPr>
                <w:rFonts w:ascii="Tahoma" w:hAnsi="Tahoma" w:cs="Tahoma"/>
                <w:bCs/>
              </w:rPr>
            </w:pPr>
            <w:r w:rsidRPr="000A6F52">
              <w:rPr>
                <w:rFonts w:ascii="Tahoma" w:hAnsi="Tahoma" w:cs="Tahoma"/>
                <w:bCs/>
                <w:lang w:val="en-US"/>
              </w:rPr>
              <w:t>Type</w:t>
            </w:r>
            <w:r w:rsidRPr="000A6F52">
              <w:rPr>
                <w:rFonts w:ascii="Tahoma" w:hAnsi="Tahoma" w:cs="Tahoma"/>
                <w:bCs/>
              </w:rPr>
              <w:t xml:space="preserve"> «</w:t>
            </w:r>
            <w:r w:rsidR="00D0295E" w:rsidRPr="00E547E4">
              <w:rPr>
                <w:rFonts w:ascii="Tahoma" w:hAnsi="Tahoma" w:cs="Tahoma"/>
                <w:bCs/>
              </w:rPr>
              <w:t>432159</w:t>
            </w:r>
            <w:r>
              <w:rPr>
                <w:rFonts w:ascii="Tahoma" w:hAnsi="Tahoma" w:cs="Tahoma"/>
                <w:bCs/>
              </w:rPr>
              <w:t>»</w:t>
            </w:r>
          </w:p>
        </w:tc>
        <w:tc>
          <w:tcPr>
            <w:tcW w:w="5081" w:type="dxa"/>
            <w:vAlign w:val="center"/>
          </w:tcPr>
          <w:p w14:paraId="127AEC29" w14:textId="28CF1B55" w:rsidR="00BE3E19" w:rsidRDefault="00BE3E19" w:rsidP="00A42FD6">
            <w:pPr>
              <w:jc w:val="center"/>
              <w:rPr>
                <w:rFonts w:ascii="Tahoma" w:hAnsi="Tahoma" w:cs="Tahoma"/>
                <w:bCs/>
              </w:rPr>
            </w:pPr>
            <w:r w:rsidRPr="00D0295E">
              <w:rPr>
                <w:rFonts w:ascii="Tahoma" w:hAnsi="Tahoma" w:cs="Tahoma"/>
                <w:bCs/>
              </w:rPr>
              <w:t>HYD</w:t>
            </w:r>
            <w:r>
              <w:rPr>
                <w:rFonts w:ascii="Tahoma" w:hAnsi="Tahoma" w:cs="Tahoma"/>
                <w:bCs/>
              </w:rPr>
              <w:t>RO</w:t>
            </w:r>
          </w:p>
          <w:p w14:paraId="7A7CD49B" w14:textId="77777777" w:rsidR="000A6F52" w:rsidRDefault="00D0295E" w:rsidP="00A42FD6">
            <w:pPr>
              <w:jc w:val="center"/>
              <w:rPr>
                <w:rFonts w:ascii="Tahoma" w:hAnsi="Tahoma" w:cs="Tahoma"/>
                <w:bCs/>
              </w:rPr>
            </w:pPr>
            <w:r w:rsidRPr="00D0295E">
              <w:rPr>
                <w:rFonts w:ascii="Tahoma" w:hAnsi="Tahoma" w:cs="Tahoma"/>
                <w:bCs/>
              </w:rPr>
              <w:t>TOW B757-C или головках</w:t>
            </w:r>
            <w:r w:rsidR="00BE3E19">
              <w:rPr>
                <w:rFonts w:ascii="Tahoma" w:hAnsi="Tahoma" w:cs="Tahoma"/>
                <w:bCs/>
              </w:rPr>
              <w:t xml:space="preserve"> TOWHED-2H</w:t>
            </w:r>
          </w:p>
          <w:p w14:paraId="21F53885" w14:textId="31CB1F71" w:rsidR="00BE3E19" w:rsidRPr="00BE3E19" w:rsidRDefault="00BE3E19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Тип</w:t>
            </w:r>
            <w:r w:rsidRPr="00BE3E19">
              <w:rPr>
                <w:rFonts w:ascii="Tahoma" w:hAnsi="Tahoma" w:cs="Tahoma"/>
                <w:bCs/>
              </w:rPr>
              <w:t xml:space="preserve"> </w:t>
            </w:r>
            <w:r>
              <w:rPr>
                <w:rFonts w:ascii="Tahoma" w:hAnsi="Tahoma" w:cs="Tahoma"/>
                <w:bCs/>
              </w:rPr>
              <w:t>ВС</w:t>
            </w:r>
            <w:r w:rsidRPr="00BE3E19">
              <w:rPr>
                <w:rFonts w:ascii="Tahoma" w:hAnsi="Tahoma" w:cs="Tahoma"/>
                <w:bCs/>
              </w:rPr>
              <w:t xml:space="preserve">: </w:t>
            </w:r>
            <w:r>
              <w:rPr>
                <w:rFonts w:ascii="Tahoma" w:hAnsi="Tahoma" w:cs="Tahoma"/>
                <w:bCs/>
                <w:lang w:val="en-US"/>
              </w:rPr>
              <w:t>B</w:t>
            </w:r>
            <w:r>
              <w:rPr>
                <w:rFonts w:ascii="Tahoma" w:hAnsi="Tahoma" w:cs="Tahoma"/>
                <w:bCs/>
              </w:rPr>
              <w:t>757</w:t>
            </w:r>
          </w:p>
          <w:p w14:paraId="70B4B4CA" w14:textId="7D3878BD" w:rsidR="00BE3E19" w:rsidRDefault="00BE3E19" w:rsidP="00A42FD6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009" w:type="dxa"/>
            <w:vAlign w:val="center"/>
          </w:tcPr>
          <w:p w14:paraId="5F88A2B1" w14:textId="0F19B257" w:rsidR="000A6F52" w:rsidRDefault="00E547E4" w:rsidP="00A42FD6">
            <w:pPr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5</w:t>
            </w:r>
          </w:p>
        </w:tc>
      </w:tr>
    </w:tbl>
    <w:p w14:paraId="20B719E6" w14:textId="5AEBE7C4" w:rsidR="00700D26" w:rsidRPr="009F1183" w:rsidRDefault="00700D26" w:rsidP="00A30369">
      <w:pPr>
        <w:spacing w:after="0" w:line="240" w:lineRule="auto"/>
        <w:rPr>
          <w:rFonts w:ascii="Tahoma" w:hAnsi="Tahoma" w:cs="Tahoma"/>
          <w:bCs/>
        </w:rPr>
      </w:pPr>
    </w:p>
    <w:p w14:paraId="5D988334" w14:textId="77777777" w:rsidR="00A9253C" w:rsidRDefault="00700D26" w:rsidP="00A9253C">
      <w:pPr>
        <w:spacing w:after="0" w:line="240" w:lineRule="auto"/>
        <w:ind w:firstLine="567"/>
        <w:jc w:val="both"/>
        <w:rPr>
          <w:rFonts w:ascii="Tahoma" w:hAnsi="Tahoma"/>
          <w:u w:val="single"/>
        </w:rPr>
      </w:pPr>
      <w:r w:rsidRPr="009F1183">
        <w:rPr>
          <w:rFonts w:ascii="Tahoma" w:hAnsi="Tahoma"/>
          <w:u w:val="single"/>
        </w:rPr>
        <w:t>Назначение и основные технические характеристики:</w:t>
      </w:r>
    </w:p>
    <w:p w14:paraId="419DEEE6" w14:textId="77777777" w:rsidR="00A9253C" w:rsidRDefault="00BE3E19" w:rsidP="00A9253C">
      <w:pPr>
        <w:spacing w:after="0" w:line="240" w:lineRule="auto"/>
        <w:ind w:firstLine="567"/>
        <w:jc w:val="both"/>
        <w:rPr>
          <w:rFonts w:ascii="Tahoma" w:hAnsi="Tahoma"/>
          <w:u w:val="single"/>
        </w:rPr>
      </w:pPr>
      <w:r w:rsidRPr="00BE3E19">
        <w:rPr>
          <w:rFonts w:ascii="Tahoma" w:hAnsi="Tahoma"/>
        </w:rPr>
        <w:t>Предохранительные пальцы предназначены для пр</w:t>
      </w:r>
      <w:r>
        <w:rPr>
          <w:rFonts w:ascii="Tahoma" w:hAnsi="Tahoma"/>
        </w:rPr>
        <w:t>и</w:t>
      </w:r>
      <w:r w:rsidR="00A30369">
        <w:rPr>
          <w:rFonts w:ascii="Tahoma" w:hAnsi="Tahoma"/>
        </w:rPr>
        <w:t>менения на буксировочных</w:t>
      </w:r>
      <w:r>
        <w:rPr>
          <w:rFonts w:ascii="Tahoma" w:hAnsi="Tahoma"/>
        </w:rPr>
        <w:t xml:space="preserve"> водилах </w:t>
      </w:r>
      <w:r w:rsidR="00A30369">
        <w:rPr>
          <w:rFonts w:ascii="Tahoma" w:hAnsi="Tahoma"/>
        </w:rPr>
        <w:t xml:space="preserve">в соответствии с данными указанными в Таблице. </w:t>
      </w:r>
    </w:p>
    <w:p w14:paraId="0D45895E" w14:textId="77777777" w:rsidR="00A9253C" w:rsidRDefault="00A30369" w:rsidP="00A9253C">
      <w:pPr>
        <w:spacing w:after="0" w:line="240" w:lineRule="auto"/>
        <w:ind w:firstLine="567"/>
        <w:jc w:val="both"/>
        <w:rPr>
          <w:rFonts w:ascii="Tahoma" w:hAnsi="Tahoma"/>
          <w:u w:val="single"/>
        </w:rPr>
      </w:pPr>
      <w:r>
        <w:rPr>
          <w:rFonts w:ascii="Tahoma" w:hAnsi="Tahoma"/>
        </w:rPr>
        <w:t xml:space="preserve">Предохранительные пальцы </w:t>
      </w:r>
      <w:r w:rsidR="00BE3E19" w:rsidRPr="00BE3E19">
        <w:rPr>
          <w:rFonts w:ascii="Tahoma" w:hAnsi="Tahoma"/>
        </w:rPr>
        <w:t xml:space="preserve">должны иметь </w:t>
      </w:r>
      <w:r>
        <w:rPr>
          <w:rFonts w:ascii="Tahoma" w:hAnsi="Tahoma"/>
        </w:rPr>
        <w:t xml:space="preserve">установленную производителем маркировку (клеймо на головке). </w:t>
      </w:r>
    </w:p>
    <w:p w14:paraId="53FB0A75" w14:textId="77777777" w:rsidR="00A9253C" w:rsidRDefault="00A9253C" w:rsidP="00A9253C">
      <w:pPr>
        <w:spacing w:after="0" w:line="240" w:lineRule="auto"/>
        <w:ind w:firstLine="567"/>
        <w:jc w:val="both"/>
        <w:rPr>
          <w:rFonts w:ascii="Tahoma" w:hAnsi="Tahoma"/>
          <w:u w:val="single"/>
        </w:rPr>
      </w:pPr>
      <w:r>
        <w:rPr>
          <w:rFonts w:ascii="Tahoma" w:eastAsia="Times New Roman" w:hAnsi="Tahoma" w:cs="Tahoma"/>
        </w:rPr>
        <w:t xml:space="preserve">Поставщик должен подтвердить документально, что предохранительные пальцы выпущены либо одобрены производителем водила, либо предоставить подтверждение их соответствия по допустимым разрушающим нагрузкам применительно к воздушному судну соответствующего типа. </w:t>
      </w:r>
    </w:p>
    <w:p w14:paraId="3CF16984" w14:textId="1A5F4587" w:rsidR="003D60C2" w:rsidRPr="00A9253C" w:rsidRDefault="00A30369" w:rsidP="00A9253C">
      <w:pPr>
        <w:spacing w:after="0" w:line="240" w:lineRule="auto"/>
        <w:ind w:firstLine="567"/>
        <w:jc w:val="both"/>
        <w:rPr>
          <w:rFonts w:ascii="Tahoma" w:hAnsi="Tahoma"/>
          <w:u w:val="single"/>
        </w:rPr>
      </w:pPr>
      <w:r w:rsidRPr="00A30369">
        <w:rPr>
          <w:rFonts w:ascii="Tahoma" w:eastAsia="Times New Roman" w:hAnsi="Tahoma" w:cs="Tahoma"/>
        </w:rPr>
        <w:t>Предохранительные пальцы должны иметь</w:t>
      </w:r>
      <w:r w:rsidRPr="00A30369">
        <w:rPr>
          <w:rFonts w:ascii="Tahoma" w:eastAsia="Times New Roman" w:hAnsi="Tahoma" w:cs="Tahoma"/>
          <w:b/>
        </w:rPr>
        <w:t xml:space="preserve"> </w:t>
      </w:r>
      <w:r w:rsidR="003D60C2" w:rsidRPr="00A30369">
        <w:rPr>
          <w:rFonts w:ascii="Tahoma" w:eastAsia="Times New Roman" w:hAnsi="Tahoma" w:cs="Tahoma"/>
          <w:b/>
        </w:rPr>
        <w:t xml:space="preserve">Сертификат </w:t>
      </w:r>
      <w:r w:rsidRPr="00A30369">
        <w:rPr>
          <w:rFonts w:ascii="Tahoma" w:eastAsia="Times New Roman" w:hAnsi="Tahoma" w:cs="Tahoma"/>
          <w:b/>
        </w:rPr>
        <w:t>соответствия</w:t>
      </w:r>
      <w:r>
        <w:rPr>
          <w:rFonts w:ascii="Tahoma" w:eastAsia="Times New Roman" w:hAnsi="Tahoma" w:cs="Tahoma"/>
          <w:b/>
        </w:rPr>
        <w:t>,</w:t>
      </w:r>
      <w:r w:rsidRPr="00A30369">
        <w:rPr>
          <w:rFonts w:ascii="Tahoma" w:eastAsia="Times New Roman" w:hAnsi="Tahoma" w:cs="Tahoma"/>
          <w:b/>
        </w:rPr>
        <w:t xml:space="preserve"> </w:t>
      </w:r>
      <w:r w:rsidR="003D60C2" w:rsidRPr="00A30369">
        <w:rPr>
          <w:rFonts w:ascii="Tahoma" w:eastAsia="Times New Roman" w:hAnsi="Tahoma" w:cs="Tahoma"/>
        </w:rPr>
        <w:t xml:space="preserve">выпущенный производителем - при закупке компонента, материала напрямую от производителя; или </w:t>
      </w:r>
      <w:r w:rsidR="003D60C2" w:rsidRPr="006F5EC5">
        <w:rPr>
          <w:rFonts w:ascii="Tahoma" w:eastAsia="Times New Roman" w:hAnsi="Tahoma" w:cs="Tahoma"/>
        </w:rPr>
        <w:t>Сертификат соответствия</w:t>
      </w:r>
      <w:r>
        <w:rPr>
          <w:rFonts w:ascii="Tahoma" w:eastAsia="Times New Roman" w:hAnsi="Tahoma" w:cs="Tahoma"/>
        </w:rPr>
        <w:t xml:space="preserve"> </w:t>
      </w:r>
      <w:r w:rsidR="003D60C2" w:rsidRPr="00A30369">
        <w:rPr>
          <w:rFonts w:ascii="Tahoma" w:eastAsia="Times New Roman" w:hAnsi="Tahoma" w:cs="Tahoma"/>
        </w:rPr>
        <w:t>и идентификатор производителя/ поставщ</w:t>
      </w:r>
      <w:r w:rsidR="006F5EC5">
        <w:rPr>
          <w:rFonts w:ascii="Tahoma" w:eastAsia="Times New Roman" w:hAnsi="Tahoma" w:cs="Tahoma"/>
        </w:rPr>
        <w:t>ика - при закупке компонента</w:t>
      </w:r>
      <w:r w:rsidR="003D60C2" w:rsidRPr="00A30369">
        <w:rPr>
          <w:rFonts w:ascii="Tahoma" w:eastAsia="Times New Roman" w:hAnsi="Tahoma" w:cs="Tahoma"/>
        </w:rPr>
        <w:t xml:space="preserve"> через третьих лиц</w:t>
      </w:r>
      <w:r>
        <w:rPr>
          <w:rFonts w:ascii="Tahoma" w:eastAsia="Times New Roman" w:hAnsi="Tahoma" w:cs="Tahoma"/>
        </w:rPr>
        <w:t>.</w:t>
      </w:r>
    </w:p>
    <w:p w14:paraId="10D1CD18" w14:textId="77777777" w:rsidR="00A9253C" w:rsidRDefault="003D60C2" w:rsidP="00A9253C">
      <w:pPr>
        <w:spacing w:after="17"/>
        <w:ind w:firstLine="567"/>
        <w:jc w:val="both"/>
        <w:rPr>
          <w:rFonts w:ascii="Tahoma" w:eastAsia="Times New Roman" w:hAnsi="Tahoma" w:cs="Tahoma"/>
        </w:rPr>
      </w:pPr>
      <w:r w:rsidRPr="00A30369">
        <w:rPr>
          <w:rFonts w:ascii="Tahoma" w:eastAsia="Times New Roman" w:hAnsi="Tahoma" w:cs="Tahoma"/>
        </w:rPr>
        <w:t>Вышеуказанная информация может содержаться в одном Сертификате соответствия, выпущенном поставщ</w:t>
      </w:r>
      <w:r w:rsidR="00A30369">
        <w:rPr>
          <w:rFonts w:ascii="Tahoma" w:eastAsia="Times New Roman" w:hAnsi="Tahoma" w:cs="Tahoma"/>
        </w:rPr>
        <w:t xml:space="preserve">иком (содержащем </w:t>
      </w:r>
      <w:r w:rsidR="00A30369">
        <w:rPr>
          <w:rFonts w:ascii="Tahoma" w:eastAsia="Times New Roman" w:hAnsi="Tahoma" w:cs="Tahoma"/>
        </w:rPr>
        <w:tab/>
        <w:t xml:space="preserve">перекрестную </w:t>
      </w:r>
      <w:r w:rsidRPr="00A30369">
        <w:rPr>
          <w:rFonts w:ascii="Tahoma" w:eastAsia="Times New Roman" w:hAnsi="Tahoma" w:cs="Tahoma"/>
        </w:rPr>
        <w:t xml:space="preserve">ссылку на Cертификат соответствия производителя) или сопровождаться несколькими документами, такими как, </w:t>
      </w:r>
      <w:r w:rsidR="00A9253C" w:rsidRPr="00A30369">
        <w:rPr>
          <w:rFonts w:ascii="Tahoma" w:eastAsia="Times New Roman" w:hAnsi="Tahoma" w:cs="Tahoma"/>
        </w:rPr>
        <w:t>например,</w:t>
      </w:r>
      <w:r w:rsidRPr="00A30369">
        <w:rPr>
          <w:rFonts w:ascii="Tahoma" w:eastAsia="Times New Roman" w:hAnsi="Tahoma" w:cs="Tahoma"/>
        </w:rPr>
        <w:t xml:space="preserve"> Certificate и подтверждение/ Statement</w:t>
      </w:r>
      <w:r w:rsidR="00A9253C">
        <w:rPr>
          <w:rFonts w:ascii="Tahoma" w:eastAsia="Times New Roman" w:hAnsi="Tahoma" w:cs="Tahoma"/>
        </w:rPr>
        <w:t xml:space="preserve"> от поставщика.</w:t>
      </w:r>
    </w:p>
    <w:p w14:paraId="40C92C48" w14:textId="3CE0A2C9" w:rsidR="003D60C2" w:rsidRPr="00A9253C" w:rsidRDefault="003D60C2" w:rsidP="00A9253C">
      <w:pPr>
        <w:spacing w:after="17"/>
        <w:ind w:firstLine="567"/>
        <w:jc w:val="both"/>
        <w:rPr>
          <w:rFonts w:ascii="Tahoma" w:eastAsia="Times New Roman" w:hAnsi="Tahoma" w:cs="Tahoma"/>
        </w:rPr>
      </w:pPr>
      <w:r w:rsidRPr="00A30369">
        <w:rPr>
          <w:rFonts w:ascii="Tahoma" w:eastAsia="Times New Roman" w:hAnsi="Tahoma" w:cs="Tahoma"/>
        </w:rPr>
        <w:t xml:space="preserve">Сертификат соответствия дополнительно должен содержать следующую информацию: </w:t>
      </w:r>
    </w:p>
    <w:p w14:paraId="00B4A159" w14:textId="77777777" w:rsidR="003D60C2" w:rsidRPr="00A30369" w:rsidRDefault="003D60C2" w:rsidP="00A9253C">
      <w:pPr>
        <w:numPr>
          <w:ilvl w:val="0"/>
          <w:numId w:val="5"/>
        </w:numPr>
        <w:spacing w:after="8" w:line="269" w:lineRule="auto"/>
        <w:ind w:left="0" w:firstLine="567"/>
        <w:jc w:val="both"/>
        <w:rPr>
          <w:rFonts w:ascii="Tahoma" w:hAnsi="Tahoma" w:cs="Tahoma"/>
        </w:rPr>
      </w:pPr>
      <w:r w:rsidRPr="00A30369">
        <w:rPr>
          <w:rFonts w:ascii="Tahoma" w:eastAsia="Times New Roman" w:hAnsi="Tahoma" w:cs="Tahoma"/>
        </w:rPr>
        <w:t xml:space="preserve">чертежный и, если имеется, заводской номер (номер производителя); </w:t>
      </w:r>
    </w:p>
    <w:p w14:paraId="2C9E88FB" w14:textId="77777777" w:rsidR="003D60C2" w:rsidRPr="00A30369" w:rsidRDefault="003D60C2" w:rsidP="00A9253C">
      <w:pPr>
        <w:numPr>
          <w:ilvl w:val="0"/>
          <w:numId w:val="5"/>
        </w:numPr>
        <w:spacing w:after="8" w:line="269" w:lineRule="auto"/>
        <w:ind w:left="0" w:firstLine="567"/>
        <w:jc w:val="both"/>
        <w:rPr>
          <w:rFonts w:ascii="Tahoma" w:hAnsi="Tahoma" w:cs="Tahoma"/>
        </w:rPr>
      </w:pPr>
      <w:r w:rsidRPr="00A30369">
        <w:rPr>
          <w:rFonts w:ascii="Tahoma" w:eastAsia="Times New Roman" w:hAnsi="Tahoma" w:cs="Tahoma"/>
        </w:rPr>
        <w:t xml:space="preserve">заявление о соответствии спецификациям/стандартам (в соответствии с которыми данный материал был произведен); </w:t>
      </w:r>
    </w:p>
    <w:p w14:paraId="053E42BC" w14:textId="77777777" w:rsidR="003D60C2" w:rsidRPr="00A30369" w:rsidRDefault="003D60C2" w:rsidP="00A9253C">
      <w:pPr>
        <w:numPr>
          <w:ilvl w:val="0"/>
          <w:numId w:val="5"/>
        </w:numPr>
        <w:spacing w:after="8" w:line="269" w:lineRule="auto"/>
        <w:ind w:left="0" w:firstLine="567"/>
        <w:jc w:val="both"/>
        <w:rPr>
          <w:rFonts w:ascii="Tahoma" w:hAnsi="Tahoma" w:cs="Tahoma"/>
        </w:rPr>
      </w:pPr>
      <w:r w:rsidRPr="00A30369">
        <w:rPr>
          <w:rFonts w:ascii="Tahoma" w:eastAsia="Times New Roman" w:hAnsi="Tahoma" w:cs="Tahoma"/>
        </w:rPr>
        <w:t xml:space="preserve">название и адрес производителя; </w:t>
      </w:r>
    </w:p>
    <w:p w14:paraId="12DD1B90" w14:textId="77777777" w:rsidR="00A9253C" w:rsidRPr="00A9253C" w:rsidRDefault="003D60C2" w:rsidP="00A9253C">
      <w:pPr>
        <w:numPr>
          <w:ilvl w:val="0"/>
          <w:numId w:val="5"/>
        </w:numPr>
        <w:spacing w:after="8" w:line="269" w:lineRule="auto"/>
        <w:ind w:left="0" w:firstLine="567"/>
        <w:jc w:val="both"/>
        <w:rPr>
          <w:rFonts w:ascii="Tahoma" w:hAnsi="Tahoma" w:cs="Tahoma"/>
        </w:rPr>
      </w:pPr>
      <w:r w:rsidRPr="00A30369">
        <w:rPr>
          <w:rFonts w:ascii="Tahoma" w:eastAsia="Times New Roman" w:hAnsi="Tahoma" w:cs="Tahoma"/>
        </w:rPr>
        <w:t xml:space="preserve">подпись представителя производителя и/или печать; </w:t>
      </w:r>
    </w:p>
    <w:p w14:paraId="4092E7A2" w14:textId="5543533D" w:rsidR="003D60C2" w:rsidRPr="00A30369" w:rsidRDefault="003D60C2" w:rsidP="00A9253C">
      <w:pPr>
        <w:spacing w:after="8" w:line="269" w:lineRule="auto"/>
        <w:ind w:firstLine="567"/>
        <w:jc w:val="both"/>
        <w:rPr>
          <w:rFonts w:ascii="Tahoma" w:hAnsi="Tahoma" w:cs="Tahoma"/>
        </w:rPr>
      </w:pPr>
      <w:r w:rsidRPr="00A30369">
        <w:rPr>
          <w:rFonts w:ascii="Tahoma" w:eastAsia="Times New Roman" w:hAnsi="Tahoma" w:cs="Tahoma"/>
        </w:rPr>
        <w:t xml:space="preserve">- дату оформления документа. </w:t>
      </w:r>
    </w:p>
    <w:p w14:paraId="334F7061" w14:textId="2E1C1381" w:rsidR="00F84900" w:rsidRPr="009F1183" w:rsidRDefault="00F84900" w:rsidP="00A9253C">
      <w:pPr>
        <w:spacing w:after="0" w:line="240" w:lineRule="auto"/>
        <w:ind w:firstLine="567"/>
        <w:jc w:val="both"/>
        <w:rPr>
          <w:rFonts w:ascii="Tahoma" w:hAnsi="Tahoma" w:cs="Tahoma"/>
        </w:rPr>
      </w:pPr>
    </w:p>
    <w:p w14:paraId="0264DDC5" w14:textId="77777777" w:rsidR="002A7C97" w:rsidRPr="009F1183" w:rsidRDefault="004A4521" w:rsidP="00A9253C">
      <w:pPr>
        <w:pStyle w:val="a3"/>
        <w:ind w:left="0" w:firstLine="567"/>
        <w:jc w:val="both"/>
        <w:rPr>
          <w:rFonts w:ascii="Tahoma" w:hAnsi="Tahoma"/>
          <w:b/>
        </w:rPr>
      </w:pPr>
      <w:r w:rsidRPr="009F1183">
        <w:rPr>
          <w:rFonts w:ascii="Tahoma" w:hAnsi="Tahoma" w:cs="Tahoma"/>
          <w:b/>
        </w:rPr>
        <w:t xml:space="preserve">2. </w:t>
      </w:r>
      <w:r w:rsidR="003352E2" w:rsidRPr="009F1183">
        <w:rPr>
          <w:rFonts w:ascii="Tahoma" w:hAnsi="Tahoma"/>
          <w:b/>
        </w:rPr>
        <w:t xml:space="preserve">Требования к качеству и безопасности Товара: </w:t>
      </w:r>
    </w:p>
    <w:p w14:paraId="729C8EDA" w14:textId="6590C4C2" w:rsidR="00BA7346" w:rsidRPr="009F1183" w:rsidRDefault="00BA7346" w:rsidP="00A9253C">
      <w:pPr>
        <w:pStyle w:val="a3"/>
        <w:ind w:left="0" w:firstLine="567"/>
        <w:jc w:val="both"/>
        <w:rPr>
          <w:rFonts w:ascii="Tahoma" w:hAnsi="Tahoma" w:cs="Tahoma"/>
        </w:rPr>
      </w:pPr>
      <w:r w:rsidRPr="009F1183">
        <w:rPr>
          <w:rFonts w:ascii="Tahoma" w:hAnsi="Tahoma" w:cs="Tahoma"/>
        </w:rPr>
        <w:t>2.1. Поставщик должен гарантировать, что Товар является новым</w:t>
      </w:r>
      <w:r w:rsidR="00CD741B" w:rsidRPr="009F1183">
        <w:rPr>
          <w:rFonts w:ascii="Tahoma" w:hAnsi="Tahoma" w:cs="Tahoma"/>
        </w:rPr>
        <w:t xml:space="preserve"> </w:t>
      </w:r>
      <w:r w:rsidRPr="009F1183">
        <w:rPr>
          <w:rFonts w:ascii="Tahoma" w:hAnsi="Tahoma" w:cs="Tahoma"/>
        </w:rPr>
        <w:t>(ранее никем не использовался</w:t>
      </w:r>
      <w:r w:rsidR="00C00B1F" w:rsidRPr="009F1183">
        <w:rPr>
          <w:rFonts w:ascii="Tahoma" w:hAnsi="Tahoma" w:cs="Tahoma"/>
        </w:rPr>
        <w:t xml:space="preserve">, не </w:t>
      </w:r>
      <w:r w:rsidR="00496F17" w:rsidRPr="009F1183">
        <w:rPr>
          <w:rFonts w:ascii="Tahoma" w:hAnsi="Tahoma" w:cs="Tahoma"/>
        </w:rPr>
        <w:t>восстановлен</w:t>
      </w:r>
      <w:r w:rsidRPr="009F1183">
        <w:rPr>
          <w:rFonts w:ascii="Tahoma" w:hAnsi="Tahoma" w:cs="Tahoma"/>
        </w:rPr>
        <w:t>), принадлежит Поставщику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14:paraId="3C3B225F" w14:textId="4608690B" w:rsidR="00CD741B" w:rsidRPr="009F1183" w:rsidRDefault="00B3051E" w:rsidP="00A9253C">
      <w:pPr>
        <w:spacing w:line="240" w:lineRule="auto"/>
        <w:ind w:firstLine="567"/>
        <w:jc w:val="both"/>
        <w:rPr>
          <w:rFonts w:ascii="Tahoma" w:hAnsi="Tahoma" w:cs="Tahoma"/>
        </w:rPr>
      </w:pPr>
      <w:r w:rsidRPr="009F1183">
        <w:rPr>
          <w:rFonts w:ascii="Tahoma" w:hAnsi="Tahoma" w:cs="Tahoma"/>
        </w:rPr>
        <w:t xml:space="preserve">2.2 </w:t>
      </w:r>
      <w:r w:rsidR="00CD741B" w:rsidRPr="009F1183">
        <w:rPr>
          <w:rFonts w:ascii="Tahoma" w:hAnsi="Tahoma" w:cs="Tahoma"/>
        </w:rPr>
        <w:t xml:space="preserve">Поставщик должен гарантировать качество Товара и соблюдение надлежащих условий хранения Товара до его передачи Покупателю. </w:t>
      </w:r>
    </w:p>
    <w:p w14:paraId="5BBA422A" w14:textId="77777777" w:rsidR="00CD741B" w:rsidRPr="009F1183" w:rsidRDefault="00CD741B" w:rsidP="00A9253C">
      <w:pPr>
        <w:spacing w:line="240" w:lineRule="auto"/>
        <w:ind w:firstLine="567"/>
        <w:jc w:val="both"/>
        <w:rPr>
          <w:rFonts w:ascii="Tahoma" w:hAnsi="Tahoma" w:cs="Tahoma"/>
        </w:rPr>
      </w:pPr>
      <w:r w:rsidRPr="009F1183">
        <w:rPr>
          <w:rFonts w:ascii="Tahoma" w:hAnsi="Tahoma" w:cs="Tahoma"/>
        </w:rPr>
        <w:lastRenderedPageBreak/>
        <w:t>2.3 Товар должен соответствовать обязательным требованиям к его качеству и безопасности, требованиям ГОСТов, техническим регламентам, утвержденным для данного вида Товара.</w:t>
      </w:r>
    </w:p>
    <w:p w14:paraId="435168DC" w14:textId="2AE64F6D" w:rsidR="00BA7346" w:rsidRPr="009F1183" w:rsidRDefault="00CD741B" w:rsidP="00A9253C">
      <w:pPr>
        <w:pStyle w:val="a3"/>
        <w:ind w:left="0" w:firstLine="567"/>
        <w:jc w:val="both"/>
        <w:rPr>
          <w:rFonts w:ascii="Tahoma" w:hAnsi="Tahoma" w:cs="Tahoma"/>
        </w:rPr>
      </w:pPr>
      <w:r w:rsidRPr="009F1183">
        <w:rPr>
          <w:rFonts w:ascii="Tahoma" w:hAnsi="Tahoma" w:cs="Tahoma"/>
        </w:rPr>
        <w:t>2.4</w:t>
      </w:r>
      <w:r w:rsidR="00BA7346" w:rsidRPr="009F1183">
        <w:rPr>
          <w:rFonts w:ascii="Tahoma" w:hAnsi="Tahoma" w:cs="Tahoma"/>
        </w:rPr>
        <w:t xml:space="preserve"> </w:t>
      </w:r>
      <w:r w:rsidR="00BE4180" w:rsidRPr="009F1183">
        <w:rPr>
          <w:rFonts w:ascii="Tahoma" w:hAnsi="Tahoma" w:cs="Tahoma"/>
        </w:rPr>
        <w:t>Поставщик должен подтвердить качество и безопасность для здоровья и жизни товара представлением документов, подтверждающих его качество: действующие сертификаты и декларации соответствия, оформленные в соответствии с требованиями действующего законодательства.</w:t>
      </w:r>
    </w:p>
    <w:p w14:paraId="25309F15" w14:textId="77777777" w:rsidR="000345F0" w:rsidRPr="009F1183" w:rsidRDefault="00A876C2" w:rsidP="00A9253C">
      <w:pPr>
        <w:spacing w:after="0"/>
        <w:ind w:firstLine="567"/>
        <w:jc w:val="both"/>
        <w:rPr>
          <w:rFonts w:ascii="Tahoma" w:hAnsi="Tahoma"/>
          <w:b/>
        </w:rPr>
      </w:pPr>
      <w:r w:rsidRPr="009F1183">
        <w:rPr>
          <w:rFonts w:ascii="Tahoma" w:hAnsi="Tahoma" w:cs="Tahoma"/>
          <w:b/>
        </w:rPr>
        <w:t xml:space="preserve">3. </w:t>
      </w:r>
      <w:r w:rsidRPr="009F1183">
        <w:rPr>
          <w:rFonts w:ascii="Tahoma" w:hAnsi="Tahoma"/>
          <w:b/>
        </w:rPr>
        <w:t>Условия поставки:</w:t>
      </w:r>
    </w:p>
    <w:p w14:paraId="5553B654" w14:textId="41FBCF56" w:rsidR="002A7C97" w:rsidRPr="009F1183" w:rsidRDefault="002A7C97" w:rsidP="00A9253C">
      <w:pPr>
        <w:spacing w:after="0"/>
        <w:ind w:firstLine="567"/>
        <w:jc w:val="both"/>
        <w:rPr>
          <w:rFonts w:ascii="Tahoma" w:hAnsi="Tahoma"/>
          <w:b/>
        </w:rPr>
      </w:pPr>
      <w:r w:rsidRPr="009F1183">
        <w:rPr>
          <w:rFonts w:ascii="Tahoma" w:hAnsi="Tahoma" w:cs="Tahoma"/>
        </w:rPr>
        <w:t xml:space="preserve">Поставщик должен гарантировать качество Товара и соблюдение надлежащих условий хранения Товара до его передачи Покупателю. </w:t>
      </w:r>
    </w:p>
    <w:p w14:paraId="07869C38" w14:textId="4754C1F8" w:rsidR="000345F0" w:rsidRPr="009F1183" w:rsidRDefault="00997612" w:rsidP="00A9253C">
      <w:pPr>
        <w:pStyle w:val="a3"/>
        <w:spacing w:after="0"/>
        <w:ind w:left="0" w:firstLine="567"/>
        <w:jc w:val="both"/>
        <w:rPr>
          <w:rFonts w:ascii="Tahoma" w:hAnsi="Tahoma" w:cs="Tahoma"/>
          <w:bCs/>
        </w:rPr>
      </w:pPr>
      <w:r w:rsidRPr="009F1183">
        <w:rPr>
          <w:rFonts w:ascii="Tahoma" w:hAnsi="Tahoma" w:cs="Tahoma"/>
        </w:rPr>
        <w:t>Место передачи товара</w:t>
      </w:r>
      <w:r w:rsidR="002A7C97" w:rsidRPr="009F1183">
        <w:rPr>
          <w:rFonts w:ascii="Tahoma" w:hAnsi="Tahoma" w:cs="Tahoma"/>
        </w:rPr>
        <w:t xml:space="preserve">: </w:t>
      </w:r>
      <w:r w:rsidR="00A9253C">
        <w:rPr>
          <w:rFonts w:ascii="Tahoma" w:hAnsi="Tahoma" w:cs="Tahoma"/>
          <w:bCs/>
        </w:rPr>
        <w:t>склад Получателя</w:t>
      </w:r>
      <w:r w:rsidR="000345F0" w:rsidRPr="009F1183">
        <w:rPr>
          <w:rFonts w:ascii="Tahoma" w:hAnsi="Tahoma" w:cs="Tahoma"/>
          <w:bCs/>
        </w:rPr>
        <w:t xml:space="preserve">, расположенный </w:t>
      </w:r>
      <w:r w:rsidR="00A9253C">
        <w:rPr>
          <w:rFonts w:ascii="Tahoma" w:hAnsi="Tahoma" w:cs="Tahoma"/>
          <w:bCs/>
        </w:rPr>
        <w:t xml:space="preserve">по адресу: </w:t>
      </w:r>
      <w:r w:rsidR="000345F0" w:rsidRPr="009F1183">
        <w:rPr>
          <w:rFonts w:ascii="Tahoma" w:hAnsi="Tahoma" w:cs="Tahoma"/>
          <w:bCs/>
        </w:rPr>
        <w:t>663308, Красноярский край, г. Норильск, аэропорт «Норильск», строение 1 – Аэровокзал (здание грузовых операций).</w:t>
      </w:r>
    </w:p>
    <w:p w14:paraId="5223D2CE" w14:textId="59E150A0" w:rsidR="000345F0" w:rsidRPr="009F1183" w:rsidRDefault="000345F0" w:rsidP="00A9253C">
      <w:pPr>
        <w:pStyle w:val="a3"/>
        <w:spacing w:after="0"/>
        <w:ind w:left="0" w:firstLine="567"/>
        <w:jc w:val="both"/>
        <w:rPr>
          <w:rFonts w:ascii="Tahoma" w:hAnsi="Tahoma" w:cs="Tahoma"/>
          <w:bCs/>
        </w:rPr>
      </w:pPr>
      <w:r w:rsidRPr="009F1183">
        <w:rPr>
          <w:rFonts w:ascii="Tahoma" w:hAnsi="Tahoma" w:cs="Tahoma"/>
          <w:bCs/>
        </w:rPr>
        <w:t xml:space="preserve">Срок поставки Товара в место передачи: </w:t>
      </w:r>
      <w:r w:rsidR="00DD19E0" w:rsidRPr="009F1183">
        <w:rPr>
          <w:rFonts w:ascii="Tahoma" w:hAnsi="Tahoma" w:cs="Tahoma"/>
          <w:bCs/>
        </w:rPr>
        <w:t xml:space="preserve">в течение 90 календарных дней, но </w:t>
      </w:r>
      <w:r w:rsidR="00FB1BA5">
        <w:rPr>
          <w:rFonts w:ascii="Tahoma" w:hAnsi="Tahoma" w:cs="Tahoma"/>
          <w:bCs/>
        </w:rPr>
        <w:t>не позднее 01.12</w:t>
      </w:r>
      <w:r w:rsidR="00DD19E0" w:rsidRPr="009F1183">
        <w:rPr>
          <w:rFonts w:ascii="Tahoma" w:hAnsi="Tahoma" w:cs="Tahoma"/>
          <w:bCs/>
        </w:rPr>
        <w:t xml:space="preserve">.2026 г. </w:t>
      </w:r>
    </w:p>
    <w:p w14:paraId="435B0719" w14:textId="4986520A" w:rsidR="0031069A" w:rsidRPr="009F1183" w:rsidRDefault="0031069A" w:rsidP="00A9253C">
      <w:pPr>
        <w:pStyle w:val="a3"/>
        <w:ind w:left="0" w:firstLine="567"/>
        <w:jc w:val="both"/>
        <w:rPr>
          <w:rFonts w:ascii="Tahoma" w:hAnsi="Tahoma" w:cs="Tahoma"/>
        </w:rPr>
      </w:pPr>
      <w:r w:rsidRPr="009F1183">
        <w:rPr>
          <w:rFonts w:ascii="Tahoma" w:hAnsi="Tahoma" w:cs="Tahoma"/>
        </w:rPr>
        <w:t>Товар должен поставляться с эксплуатационной документацией на русском языке, подтверждающей заявленные технические характеристики (паспорт или формуляр, руководство или инструкция по эксплуатации).</w:t>
      </w:r>
    </w:p>
    <w:p w14:paraId="162C10E4" w14:textId="77777777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hAnsi="Tahoma"/>
          <w:b/>
          <w:color w:val="000000"/>
        </w:rPr>
      </w:pPr>
      <w:r w:rsidRPr="009F1183">
        <w:rPr>
          <w:rFonts w:ascii="Tahoma" w:eastAsia="Times New Roman" w:hAnsi="Tahoma" w:cs="Tahoma"/>
          <w:b/>
          <w:bCs/>
          <w:color w:val="000000"/>
          <w:lang w:eastAsia="ru-RU"/>
        </w:rPr>
        <w:t>4.</w:t>
      </w:r>
      <w:r w:rsidRPr="009F1183">
        <w:rPr>
          <w:rFonts w:ascii="Tahoma" w:eastAsia="Times New Roman" w:hAnsi="Tahoma" w:cs="Tahoma"/>
          <w:bCs/>
          <w:color w:val="000000"/>
          <w:lang w:eastAsia="ru-RU"/>
        </w:rPr>
        <w:t xml:space="preserve"> </w:t>
      </w:r>
      <w:r w:rsidRPr="009F1183">
        <w:rPr>
          <w:rFonts w:ascii="Tahoma" w:hAnsi="Tahoma"/>
          <w:b/>
          <w:color w:val="000000"/>
        </w:rPr>
        <w:t>Требования к таре, упаковке, отгрузке:</w:t>
      </w:r>
    </w:p>
    <w:p w14:paraId="3390C742" w14:textId="410638C1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lang w:eastAsia="ru-RU"/>
        </w:rPr>
      </w:pPr>
      <w:r w:rsidRPr="009F1183">
        <w:rPr>
          <w:rFonts w:ascii="Tahoma" w:eastAsia="Times New Roman" w:hAnsi="Tahoma" w:cs="Tahoma"/>
          <w:color w:val="000000"/>
          <w:lang w:eastAsia="ru-RU"/>
        </w:rPr>
        <w:t>Передаваемый</w:t>
      </w:r>
      <w:r w:rsidRPr="009F1183">
        <w:rPr>
          <w:rFonts w:ascii="Tahoma" w:hAnsi="Tahoma"/>
          <w:color w:val="000000"/>
        </w:rPr>
        <w:t xml:space="preserve"> Товар должен быть </w:t>
      </w:r>
      <w:r w:rsidRPr="009F1183">
        <w:rPr>
          <w:rFonts w:ascii="Tahoma" w:eastAsia="Times New Roman" w:hAnsi="Tahoma" w:cs="Tahoma"/>
          <w:color w:val="000000"/>
          <w:lang w:eastAsia="ru-RU"/>
        </w:rPr>
        <w:t>в упаковке, обеспечивающей сохранность Товара при обычных условиях хранения и транспортировки (без механических повреждений, следов воздействия влажности и других факторов воздействия окружающей среды и климатических условий).</w:t>
      </w:r>
    </w:p>
    <w:p w14:paraId="5438ECF1" w14:textId="05E80736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hAnsi="Tahoma"/>
          <w:color w:val="000000"/>
        </w:rPr>
      </w:pPr>
      <w:r w:rsidRPr="009F1183">
        <w:rPr>
          <w:rFonts w:ascii="Tahoma" w:eastAsia="Times New Roman" w:hAnsi="Tahoma" w:cs="Tahoma"/>
          <w:color w:val="000000"/>
          <w:lang w:eastAsia="ru-RU"/>
        </w:rPr>
        <w:t>Товар при отгрузке должен быть должным образом</w:t>
      </w:r>
      <w:r w:rsidRPr="009F1183">
        <w:rPr>
          <w:rFonts w:ascii="Tahoma" w:hAnsi="Tahoma"/>
          <w:color w:val="000000"/>
        </w:rPr>
        <w:t xml:space="preserve"> упакован</w:t>
      </w:r>
      <w:r w:rsidRPr="009F1183">
        <w:rPr>
          <w:rFonts w:ascii="Tahoma" w:eastAsia="Times New Roman" w:hAnsi="Tahoma" w:cs="Tahoma"/>
          <w:color w:val="000000"/>
          <w:lang w:eastAsia="ru-RU"/>
        </w:rPr>
        <w:t>. Тара (упаковка) должна отвечать</w:t>
      </w:r>
      <w:r w:rsidRPr="009F1183">
        <w:rPr>
          <w:rFonts w:ascii="Tahoma" w:hAnsi="Tahoma"/>
          <w:color w:val="000000"/>
        </w:rPr>
        <w:t xml:space="preserve"> требованиям технических регламентов, стандартов, технических условий, ГОСТов, </w:t>
      </w:r>
      <w:r w:rsidRPr="009F1183">
        <w:rPr>
          <w:rFonts w:ascii="Tahoma" w:eastAsia="Times New Roman" w:hAnsi="Tahoma" w:cs="Tahoma"/>
          <w:color w:val="000000"/>
          <w:lang w:eastAsia="ru-RU"/>
        </w:rPr>
        <w:t>в</w:t>
      </w:r>
      <w:r w:rsidRPr="009F1183">
        <w:rPr>
          <w:rFonts w:ascii="Tahoma" w:hAnsi="Tahoma"/>
          <w:color w:val="000000"/>
        </w:rPr>
        <w:t xml:space="preserve"> том числе</w:t>
      </w:r>
      <w:r w:rsidRPr="009F1183">
        <w:rPr>
          <w:rFonts w:ascii="Tahoma" w:eastAsia="Times New Roman" w:hAnsi="Tahoma" w:cs="Tahoma"/>
          <w:color w:val="000000"/>
          <w:lang w:eastAsia="ru-RU"/>
        </w:rPr>
        <w:t xml:space="preserve"> ГОСТ 26653-2015 «Подготовка генеральных грузов к транспортированию»</w:t>
      </w:r>
      <w:r w:rsidR="00863BFE" w:rsidRPr="009F1183">
        <w:rPr>
          <w:rFonts w:ascii="Tahoma" w:eastAsia="Times New Roman" w:hAnsi="Tahoma" w:cs="Tahoma"/>
          <w:color w:val="000000"/>
          <w:lang w:eastAsia="ru-RU"/>
        </w:rPr>
        <w:t>,</w:t>
      </w:r>
      <w:r w:rsidR="00863BFE" w:rsidRPr="009F1183">
        <w:rPr>
          <w:rFonts w:ascii="Tahoma" w:hAnsi="Tahoma"/>
          <w:color w:val="000000"/>
        </w:rPr>
        <w:t xml:space="preserve"> ГОСТ 15846-2002 «Продукция, отправляемая в районы Крайнего Севера и приравненные к ним местности»)</w:t>
      </w:r>
      <w:r w:rsidRPr="009F1183">
        <w:rPr>
          <w:rFonts w:ascii="Tahoma" w:hAnsi="Tahoma"/>
          <w:color w:val="000000"/>
        </w:rPr>
        <w:t xml:space="preserve"> и </w:t>
      </w:r>
      <w:r w:rsidRPr="009F1183">
        <w:rPr>
          <w:rFonts w:ascii="Tahoma" w:eastAsia="Times New Roman" w:hAnsi="Tahoma" w:cs="Tahoma"/>
          <w:color w:val="000000"/>
          <w:lang w:eastAsia="ru-RU"/>
        </w:rPr>
        <w:t>обеспечивать безопасность, качество и сохранность Товара при транспортировке, перегрузках, и хранении.</w:t>
      </w:r>
      <w:r w:rsidRPr="009F1183">
        <w:rPr>
          <w:rFonts w:ascii="Tahoma" w:hAnsi="Tahoma"/>
          <w:color w:val="000000"/>
        </w:rPr>
        <w:t xml:space="preserve"> </w:t>
      </w:r>
    </w:p>
    <w:p w14:paraId="26E6BBB5" w14:textId="77777777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lang w:eastAsia="ru-RU"/>
        </w:rPr>
      </w:pPr>
      <w:r w:rsidRPr="009F1183">
        <w:rPr>
          <w:rFonts w:ascii="Tahoma" w:eastAsia="Times New Roman" w:hAnsi="Tahoma" w:cs="Tahoma"/>
          <w:color w:val="000000"/>
          <w:lang w:eastAsia="ru-RU"/>
        </w:rPr>
        <w:t>Упаковка должна обеспечивать хранение товара в складских помещениях (помещений с повышенной влажностью.</w:t>
      </w:r>
    </w:p>
    <w:p w14:paraId="7CBBE6A4" w14:textId="3169684D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hAnsi="Tahoma"/>
          <w:color w:val="000000"/>
        </w:rPr>
      </w:pPr>
      <w:r w:rsidRPr="009F1183">
        <w:rPr>
          <w:rFonts w:ascii="Tahoma" w:hAnsi="Tahoma"/>
          <w:color w:val="000000"/>
        </w:rPr>
        <w:t>Маркировка Товара должна содержать информацию согласно требованиям ГОСТ</w:t>
      </w:r>
      <w:r w:rsidRPr="009F1183">
        <w:rPr>
          <w:rFonts w:ascii="Tahoma" w:eastAsia="Times New Roman" w:hAnsi="Tahoma" w:cs="Tahoma"/>
          <w:bCs/>
          <w:color w:val="000000"/>
          <w:lang w:eastAsia="ru-RU"/>
        </w:rPr>
        <w:t xml:space="preserve"> 14192-96 «Межгосударственный стандарт. Маркировка грузов»</w:t>
      </w:r>
      <w:r w:rsidRPr="009F1183">
        <w:rPr>
          <w:rFonts w:ascii="Tahoma" w:eastAsia="Times New Roman" w:hAnsi="Tahoma" w:cs="Tahoma"/>
          <w:color w:val="000000"/>
          <w:lang w:eastAsia="ru-RU"/>
        </w:rPr>
        <w:t>.</w:t>
      </w:r>
    </w:p>
    <w:p w14:paraId="4F8C2441" w14:textId="77777777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lang w:eastAsia="ru-RU"/>
        </w:rPr>
      </w:pPr>
    </w:p>
    <w:p w14:paraId="4E57A30F" w14:textId="33D328F7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hAnsi="Tahoma"/>
          <w:b/>
          <w:color w:val="000000"/>
        </w:rPr>
      </w:pPr>
      <w:r w:rsidRPr="009F1183">
        <w:rPr>
          <w:rFonts w:ascii="Tahoma" w:eastAsia="Times New Roman" w:hAnsi="Tahoma" w:cs="Tahoma"/>
          <w:b/>
          <w:color w:val="000000"/>
          <w:lang w:eastAsia="ru-RU"/>
        </w:rPr>
        <w:t xml:space="preserve">5. </w:t>
      </w:r>
      <w:r w:rsidRPr="009F1183">
        <w:rPr>
          <w:rFonts w:ascii="Tahoma" w:hAnsi="Tahoma"/>
          <w:b/>
          <w:color w:val="000000"/>
        </w:rPr>
        <w:t>Требования к гарантийному сроку:</w:t>
      </w:r>
    </w:p>
    <w:p w14:paraId="1317614D" w14:textId="4FB6CB57" w:rsidR="00452810" w:rsidRPr="009F1183" w:rsidRDefault="00452810" w:rsidP="00A9253C">
      <w:pPr>
        <w:spacing w:after="0" w:line="240" w:lineRule="auto"/>
        <w:ind w:firstLine="567"/>
        <w:jc w:val="both"/>
        <w:rPr>
          <w:rFonts w:ascii="Tahoma" w:eastAsia="Times New Roman" w:hAnsi="Tahoma" w:cs="Tahoma"/>
          <w:color w:val="000000"/>
          <w:lang w:eastAsia="ru-RU"/>
        </w:rPr>
      </w:pPr>
      <w:r w:rsidRPr="009F1183">
        <w:rPr>
          <w:rFonts w:ascii="Tahoma" w:hAnsi="Tahoma"/>
          <w:color w:val="000000"/>
        </w:rPr>
        <w:t xml:space="preserve">Поставщик должен предоставить гарантии на </w:t>
      </w:r>
      <w:r w:rsidRPr="009F1183">
        <w:rPr>
          <w:rFonts w:ascii="Tahoma" w:eastAsia="Times New Roman" w:hAnsi="Tahoma" w:cs="Tahoma"/>
          <w:color w:val="000000"/>
          <w:lang w:eastAsia="ru-RU"/>
        </w:rPr>
        <w:t>Товар</w:t>
      </w:r>
      <w:r w:rsidRPr="009F1183">
        <w:rPr>
          <w:rFonts w:ascii="Tahoma" w:hAnsi="Tahoma"/>
          <w:color w:val="000000"/>
        </w:rPr>
        <w:t>, в соответствии с гарантийным сроком и условиями, определенными фирмой-производителем</w:t>
      </w:r>
      <w:r w:rsidRPr="009F1183">
        <w:rPr>
          <w:rFonts w:ascii="Tahoma" w:eastAsia="Times New Roman" w:hAnsi="Tahoma" w:cs="Tahoma"/>
          <w:color w:val="000000"/>
          <w:lang w:eastAsia="ru-RU"/>
        </w:rPr>
        <w:t>.</w:t>
      </w:r>
    </w:p>
    <w:p w14:paraId="7E04BB13" w14:textId="77777777" w:rsidR="003352E2" w:rsidRPr="008C64DB" w:rsidRDefault="003352E2" w:rsidP="00934246">
      <w:pPr>
        <w:pStyle w:val="a3"/>
        <w:ind w:left="0"/>
        <w:rPr>
          <w:rFonts w:ascii="Tahoma" w:hAnsi="Tahoma" w:cs="Tahoma"/>
        </w:rPr>
      </w:pPr>
    </w:p>
    <w:sectPr w:rsidR="003352E2" w:rsidRPr="008C64DB" w:rsidSect="00934246">
      <w:pgSz w:w="11906" w:h="16838"/>
      <w:pgMar w:top="1134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1A3F"/>
    <w:multiLevelType w:val="hybridMultilevel"/>
    <w:tmpl w:val="72440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76BD5"/>
    <w:multiLevelType w:val="hybridMultilevel"/>
    <w:tmpl w:val="72440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6037B"/>
    <w:multiLevelType w:val="hybridMultilevel"/>
    <w:tmpl w:val="F6443EF2"/>
    <w:lvl w:ilvl="0" w:tplc="4A74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AC75F7"/>
    <w:multiLevelType w:val="hybridMultilevel"/>
    <w:tmpl w:val="A4F6E130"/>
    <w:lvl w:ilvl="0" w:tplc="A0EE334A">
      <w:start w:val="1"/>
      <w:numFmt w:val="bullet"/>
      <w:lvlText w:val="-"/>
      <w:lvlJc w:val="left"/>
      <w:pPr>
        <w:ind w:left="1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FC584E">
      <w:start w:val="1"/>
      <w:numFmt w:val="bullet"/>
      <w:lvlText w:val="o"/>
      <w:lvlJc w:val="left"/>
      <w:pPr>
        <w:ind w:left="2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98B742">
      <w:start w:val="1"/>
      <w:numFmt w:val="bullet"/>
      <w:lvlText w:val="▪"/>
      <w:lvlJc w:val="left"/>
      <w:pPr>
        <w:ind w:left="2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A87904">
      <w:start w:val="1"/>
      <w:numFmt w:val="bullet"/>
      <w:lvlText w:val="•"/>
      <w:lvlJc w:val="left"/>
      <w:pPr>
        <w:ind w:left="3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4AC316">
      <w:start w:val="1"/>
      <w:numFmt w:val="bullet"/>
      <w:lvlText w:val="o"/>
      <w:lvlJc w:val="left"/>
      <w:pPr>
        <w:ind w:left="4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147FC8">
      <w:start w:val="1"/>
      <w:numFmt w:val="bullet"/>
      <w:lvlText w:val="▪"/>
      <w:lvlJc w:val="left"/>
      <w:pPr>
        <w:ind w:left="5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3A127E">
      <w:start w:val="1"/>
      <w:numFmt w:val="bullet"/>
      <w:lvlText w:val="•"/>
      <w:lvlJc w:val="left"/>
      <w:pPr>
        <w:ind w:left="5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D8B5F8">
      <w:start w:val="1"/>
      <w:numFmt w:val="bullet"/>
      <w:lvlText w:val="o"/>
      <w:lvlJc w:val="left"/>
      <w:pPr>
        <w:ind w:left="6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8513E">
      <w:start w:val="1"/>
      <w:numFmt w:val="bullet"/>
      <w:lvlText w:val="▪"/>
      <w:lvlJc w:val="left"/>
      <w:pPr>
        <w:ind w:left="7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E53A53"/>
    <w:multiLevelType w:val="hybridMultilevel"/>
    <w:tmpl w:val="C93A6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2E2"/>
    <w:rsid w:val="000345F0"/>
    <w:rsid w:val="000473EE"/>
    <w:rsid w:val="0009529B"/>
    <w:rsid w:val="000A6F52"/>
    <w:rsid w:val="000D08B7"/>
    <w:rsid w:val="001310E2"/>
    <w:rsid w:val="001667AF"/>
    <w:rsid w:val="0017554C"/>
    <w:rsid w:val="00193E92"/>
    <w:rsid w:val="001A380C"/>
    <w:rsid w:val="001B663A"/>
    <w:rsid w:val="00266591"/>
    <w:rsid w:val="002A1202"/>
    <w:rsid w:val="002A7C97"/>
    <w:rsid w:val="0031069A"/>
    <w:rsid w:val="0031139F"/>
    <w:rsid w:val="003352E2"/>
    <w:rsid w:val="00353BB4"/>
    <w:rsid w:val="003D1454"/>
    <w:rsid w:val="003D60C2"/>
    <w:rsid w:val="003D7DB6"/>
    <w:rsid w:val="00444E5D"/>
    <w:rsid w:val="00452810"/>
    <w:rsid w:val="00496F17"/>
    <w:rsid w:val="004A4521"/>
    <w:rsid w:val="004C6AEC"/>
    <w:rsid w:val="006379BC"/>
    <w:rsid w:val="006D27E6"/>
    <w:rsid w:val="006F5EC5"/>
    <w:rsid w:val="00700D26"/>
    <w:rsid w:val="00712A7C"/>
    <w:rsid w:val="00773F63"/>
    <w:rsid w:val="007950C4"/>
    <w:rsid w:val="007C3C2C"/>
    <w:rsid w:val="00863BFE"/>
    <w:rsid w:val="008705CC"/>
    <w:rsid w:val="00871219"/>
    <w:rsid w:val="00894AAF"/>
    <w:rsid w:val="008C64DB"/>
    <w:rsid w:val="00931D6E"/>
    <w:rsid w:val="00934246"/>
    <w:rsid w:val="00997612"/>
    <w:rsid w:val="009A4865"/>
    <w:rsid w:val="009F1183"/>
    <w:rsid w:val="00A05E8C"/>
    <w:rsid w:val="00A30135"/>
    <w:rsid w:val="00A30369"/>
    <w:rsid w:val="00A42FD6"/>
    <w:rsid w:val="00A51D4C"/>
    <w:rsid w:val="00A70C0F"/>
    <w:rsid w:val="00A74339"/>
    <w:rsid w:val="00A876C2"/>
    <w:rsid w:val="00A9253C"/>
    <w:rsid w:val="00A93D01"/>
    <w:rsid w:val="00AA7F85"/>
    <w:rsid w:val="00B0332A"/>
    <w:rsid w:val="00B3051E"/>
    <w:rsid w:val="00B502E8"/>
    <w:rsid w:val="00BA7346"/>
    <w:rsid w:val="00BE3E19"/>
    <w:rsid w:val="00BE4014"/>
    <w:rsid w:val="00BE4180"/>
    <w:rsid w:val="00BE77B2"/>
    <w:rsid w:val="00C00B1F"/>
    <w:rsid w:val="00CA6952"/>
    <w:rsid w:val="00CD741B"/>
    <w:rsid w:val="00D0295E"/>
    <w:rsid w:val="00DC4A52"/>
    <w:rsid w:val="00DD19E0"/>
    <w:rsid w:val="00DE36E4"/>
    <w:rsid w:val="00E547E4"/>
    <w:rsid w:val="00EA77B1"/>
    <w:rsid w:val="00EC6C21"/>
    <w:rsid w:val="00F1201F"/>
    <w:rsid w:val="00F231F6"/>
    <w:rsid w:val="00F678F1"/>
    <w:rsid w:val="00F73234"/>
    <w:rsid w:val="00F84900"/>
    <w:rsid w:val="00FB1BA5"/>
    <w:rsid w:val="00FE246C"/>
    <w:rsid w:val="00FE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0FA6C"/>
  <w15:chartTrackingRefBased/>
  <w15:docId w15:val="{C632D883-9539-4A1E-A8D1-E7071B5C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2E2"/>
    <w:pPr>
      <w:ind w:left="720"/>
      <w:contextualSpacing/>
    </w:pPr>
  </w:style>
  <w:style w:type="character" w:styleId="a4">
    <w:name w:val="Strong"/>
    <w:basedOn w:val="a0"/>
    <w:uiPriority w:val="22"/>
    <w:qFormat/>
    <w:rsid w:val="0017554C"/>
    <w:rPr>
      <w:b/>
      <w:bCs/>
    </w:rPr>
  </w:style>
  <w:style w:type="paragraph" w:customStyle="1" w:styleId="ConsPlusTitle">
    <w:name w:val="ConsPlusTitle"/>
    <w:rsid w:val="00F120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4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4865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93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193E92"/>
    <w:rPr>
      <w:color w:val="0000FF"/>
      <w:u w:val="single"/>
    </w:rPr>
  </w:style>
  <w:style w:type="table" w:styleId="a9">
    <w:name w:val="Table Grid"/>
    <w:basedOn w:val="a1"/>
    <w:uiPriority w:val="39"/>
    <w:rsid w:val="000A6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27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Бабий Игорь Богданович</dc:creator>
  <cp:keywords/>
  <dc:description/>
  <cp:lastModifiedBy>Галанина Вероника Ильинична</cp:lastModifiedBy>
  <cp:revision>12</cp:revision>
  <dcterms:created xsi:type="dcterms:W3CDTF">2026-05-13T08:44:00Z</dcterms:created>
  <dcterms:modified xsi:type="dcterms:W3CDTF">2026-05-18T03:35:00Z</dcterms:modified>
</cp:coreProperties>
</file>